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9" w:rsidRDefault="00F43069" w:rsidP="00F43069">
      <w:pPr>
        <w:rPr>
          <w:b/>
          <w:sz w:val="36"/>
        </w:rPr>
      </w:pPr>
    </w:p>
    <w:p w:rsidR="00F43069" w:rsidRPr="00A90130" w:rsidRDefault="00F43069" w:rsidP="00F43069">
      <w:pPr>
        <w:rPr>
          <w:b/>
          <w:sz w:val="36"/>
        </w:rPr>
      </w:pPr>
      <w:r w:rsidRPr="00A90130">
        <w:rPr>
          <w:b/>
          <w:sz w:val="36"/>
        </w:rPr>
        <w:t>Lösung zum Rätsel:</w:t>
      </w:r>
    </w:p>
    <w:p w:rsidR="00F43069" w:rsidRDefault="00F43069" w:rsidP="00F43069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In diesem Suchrätsel sind  12 Wörter versteckt.</w:t>
      </w:r>
    </w:p>
    <w:p w:rsidR="00F43069" w:rsidRPr="005C6AA9" w:rsidRDefault="00F43069" w:rsidP="00F43069">
      <w:pPr>
        <w:spacing w:after="0" w:line="240" w:lineRule="auto"/>
        <w:rPr>
          <w:sz w:val="32"/>
          <w:szCs w:val="24"/>
        </w:rPr>
      </w:pPr>
      <w:r w:rsidRPr="005C6AA9">
        <w:rPr>
          <w:sz w:val="32"/>
          <w:szCs w:val="24"/>
        </w:rPr>
        <w:t>Die Wörter sind:  1. WIEDERGEFUNDEN 2. FUTTERSCHOTEN 3. SCHWE</w:t>
      </w:r>
      <w:r w:rsidRPr="005C6AA9">
        <w:rPr>
          <w:sz w:val="32"/>
          <w:szCs w:val="24"/>
        </w:rPr>
        <w:t>I</w:t>
      </w:r>
      <w:r w:rsidRPr="005C6AA9">
        <w:rPr>
          <w:sz w:val="32"/>
          <w:szCs w:val="24"/>
        </w:rPr>
        <w:t>NEHÜTEN 4. TAGELÖHNER 5. MASTKALB 6. VERLOREN 7. ERBTEIL 8. HIMMEL 9. GEWAND 10. VATER 11. SOHN 12. RING</w:t>
      </w:r>
    </w:p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Duplikat ohne Füllbuchstaben: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F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58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Ü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04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F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U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C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Ö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6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F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U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7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B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V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8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9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V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</w:tr>
      <w:tr w:rsidR="00F43069" w:rsidRPr="00C90226" w:rsidTr="00CD5C4E">
        <w:trPr>
          <w:trHeight w:val="504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K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B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11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</w:tr>
    </w:tbl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rPr>
          <w:sz w:val="24"/>
        </w:rPr>
      </w:pPr>
    </w:p>
    <w:p w:rsidR="00F43069" w:rsidRPr="003E643C" w:rsidRDefault="00F43069" w:rsidP="00F43069">
      <w:pPr>
        <w:rPr>
          <w:sz w:val="24"/>
        </w:rPr>
      </w:pPr>
    </w:p>
    <w:p w:rsidR="00F43069" w:rsidRDefault="00F43069" w:rsidP="00F43069">
      <w:pPr>
        <w:rPr>
          <w:sz w:val="72"/>
        </w:rPr>
      </w:pPr>
    </w:p>
    <w:p w:rsidR="00932AA7" w:rsidRDefault="00932AA7">
      <w:bookmarkStart w:id="0" w:name="_GoBack"/>
      <w:bookmarkEnd w:id="0"/>
    </w:p>
    <w:sectPr w:rsidR="00932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9"/>
    <w:rsid w:val="00026336"/>
    <w:rsid w:val="004B0346"/>
    <w:rsid w:val="00566128"/>
    <w:rsid w:val="00656534"/>
    <w:rsid w:val="00932AA7"/>
    <w:rsid w:val="00CC20A8"/>
    <w:rsid w:val="00EA75AC"/>
    <w:rsid w:val="00F43069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0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0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F6E4F343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Schildknecht</dc:creator>
  <cp:lastModifiedBy>Stephanie Schildknecht</cp:lastModifiedBy>
  <cp:revision>1</cp:revision>
  <dcterms:created xsi:type="dcterms:W3CDTF">2015-12-26T17:14:00Z</dcterms:created>
  <dcterms:modified xsi:type="dcterms:W3CDTF">2015-12-26T17:15:00Z</dcterms:modified>
</cp:coreProperties>
</file>